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1600" w:right="0" w:hanging="1600" w:hangingChars="5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 xml:space="preserve">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0B0000" w:fill="FFFFFF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0B0000" w:fill="FFFFFF"/>
          <w:lang w:val="en-US" w:eastAsia="zh-CN"/>
        </w:rPr>
        <w:instrText xml:space="preserve"> HYPERLINK "http://gxt.hebei.gov.cn/hbgyhxxht/xwzx32/tzgg83/919136/2022122118255275694.pdf"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0B0000" w:fill="FFFFFF"/>
          <w:lang w:val="en-US" w:eastAsia="zh-CN"/>
        </w:rPr>
        <w:fldChar w:fldCharType="separate"/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</w:rPr>
        <w:t>拟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  <w:lang w:eastAsia="zh-CN"/>
        </w:rPr>
        <w:t>推荐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</w:rPr>
        <w:t>202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  <w:lang w:val="en-US" w:eastAsia="zh-CN"/>
        </w:rPr>
        <w:t>3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</w:rPr>
        <w:t>年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  <w:lang w:eastAsia="zh-CN"/>
        </w:rPr>
        <w:t>第一批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</w:rPr>
        <w:t>河北省创新型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color="0B0000" w:fill="FFFFFF"/>
        </w:rPr>
        <w:t>中小企业名单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0B0000" w:fill="FFFFFF"/>
          <w:lang w:val="en-US" w:eastAsia="zh-CN"/>
        </w:rPr>
        <w:fldChar w:fldCharType="end"/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</w:p>
    <w:tbl>
      <w:tblPr>
        <w:tblStyle w:val="10"/>
        <w:tblW w:w="9275" w:type="dxa"/>
        <w:jc w:val="center"/>
        <w:tblInd w:w="-1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513"/>
        <w:gridCol w:w="258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企业统一社会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所在市县（区）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秦皇岛青龙恒力玻璃纤维有限公司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911303217415325731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青龙满族自治县天兴矿业有限公司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91130321580991460X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河北钢铁集团矿业有限公司庙沟铁矿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91130321700615268Q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青龙满族自治县泰龙电子科技有限公司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91130321058184498M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秦皇岛桃花泉山泉水有限公司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91130321348022315Y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青龙满族自治县燕兴食品有限公司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91130321MA0EBKXP9H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秦皇岛玻璃工业研究设计院有限公司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911303001052675291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秦皇岛博冠科技有限公司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9113030009483710XF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秦皇岛首钢黑崎耐火材料有限公司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91130300771309727J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秦皇岛市军强装具服装有限公司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91130300785739082X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秦皇岛精佳易达环保科技有限公司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91130302MA0FBPRHXH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秦皇岛市道天高科技有限公司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91130302601146398D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秦皇岛市福寿食品有限公司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91130300235994919U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秦皇岛市山海关桥服铁路器材有限公司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91130303550422283R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山海关区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秦皇岛龙邦机械设备有限公司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911303006652731854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山海关区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中环绿建集成房屋科技河北有限公司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91130301MA08JHAB8F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抚宁区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秦皇岛东旭冶金车辆设备制造有限公司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911303015795774228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秦皇岛皇嘉建材股份有限公司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9113032375244662X9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抚宁区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河北华洋精工机械制造有限公司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91130324MA0969KJ5N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卢龙县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粤海中粤（秦皇岛）马口铁工业有限公司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91130300798442667F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河北大秦电力技术有限公司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91130301672072568K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秦皇岛米科隆机械设备有限公司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91130302MA07XHLH2W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远科秦皇岛节能环保科技开发有限公司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91130301089436256W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秦皇岛力拓科技有限公司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91130301336012064T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秦皇岛市北斗自控设备有限公司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911303017666379290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秦皇岛秦兴装具有限公司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91130301769839278G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秦皇岛隽华重工科技有限公司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9113030230831361XQ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秦皇岛永瑞装配式建筑科技有限公司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91130324MA0CQFY745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卢龙县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秦皇岛汇志思凯机械设备有限公司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91130301MA08JDL585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秦皇岛高亚食品有限公司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91130324MA096N3P4U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卢龙县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中油宝世顺（秦皇岛）钢管有限公司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91130300796578683X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开发区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ZkNzA4NTkzMTA5NmVlYjYxMDQ1MzFlZjkxNTk2NzQifQ=="/>
  </w:docVars>
  <w:rsids>
    <w:rsidRoot w:val="204472C3"/>
    <w:rsid w:val="0007023C"/>
    <w:rsid w:val="000949FC"/>
    <w:rsid w:val="001844E4"/>
    <w:rsid w:val="0018704B"/>
    <w:rsid w:val="00270CE5"/>
    <w:rsid w:val="00270E67"/>
    <w:rsid w:val="004737DF"/>
    <w:rsid w:val="004C7753"/>
    <w:rsid w:val="00692C5B"/>
    <w:rsid w:val="00D934CD"/>
    <w:rsid w:val="00EB794D"/>
    <w:rsid w:val="00FD7417"/>
    <w:rsid w:val="04D46B55"/>
    <w:rsid w:val="08122968"/>
    <w:rsid w:val="16331F5D"/>
    <w:rsid w:val="1B4007E5"/>
    <w:rsid w:val="1DE7372E"/>
    <w:rsid w:val="204472C3"/>
    <w:rsid w:val="30C579BF"/>
    <w:rsid w:val="44D60DA9"/>
    <w:rsid w:val="45774A04"/>
    <w:rsid w:val="49DC27BB"/>
    <w:rsid w:val="53E26BB6"/>
    <w:rsid w:val="5D7A7033"/>
    <w:rsid w:val="5DDC5754"/>
    <w:rsid w:val="6254159C"/>
    <w:rsid w:val="64631B6C"/>
    <w:rsid w:val="6AAC4F67"/>
    <w:rsid w:val="757532E6"/>
    <w:rsid w:val="79733540"/>
    <w:rsid w:val="7A6B57AC"/>
    <w:rsid w:val="7E06196A"/>
    <w:rsid w:val="7E9906E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页眉 Char"/>
    <w:basedOn w:val="7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232</Words>
  <Characters>361</Characters>
  <Lines>3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2023-02-22T06:40:00Z</dcterms:created>
  <dc:creator>吴若文</dc:creator>
  <cp:lastModifiedBy>卢菊文</cp:lastModifiedBy>
  <cp:lastPrinted>2023-02-24T07:27:00Z</cp:lastPrinted>
  <dcterms:modified xsi:type="dcterms:W3CDTF">2023-02-27T06:36:27Z</dcterms:modified>
  <dc:title>附件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24B1C2AD25004A748DF66D3B2D47428D</vt:lpwstr>
  </property>
</Properties>
</file>